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5E" w:rsidRPr="00EC06B6" w:rsidRDefault="00CF28C8" w:rsidP="00EC06B6">
      <w:pPr>
        <w:jc w:val="center"/>
        <w:rPr>
          <w:b/>
          <w:sz w:val="40"/>
          <w:szCs w:val="40"/>
        </w:rPr>
      </w:pPr>
      <w:r>
        <w:rPr>
          <w:b/>
          <w:sz w:val="40"/>
          <w:szCs w:val="40"/>
        </w:rPr>
        <w:t>Motivation+ 3Cs in 3 Cases</w:t>
      </w:r>
    </w:p>
    <w:p w:rsidR="002E502C" w:rsidRPr="00EC06B6" w:rsidRDefault="002E502C">
      <w:pPr>
        <w:rPr>
          <w:b/>
          <w:sz w:val="24"/>
          <w:szCs w:val="24"/>
        </w:rPr>
      </w:pPr>
      <w:r w:rsidRPr="00EC06B6">
        <w:rPr>
          <w:b/>
          <w:sz w:val="24"/>
          <w:szCs w:val="24"/>
        </w:rPr>
        <w:t>Case1:</w:t>
      </w:r>
      <w:r w:rsidR="00EC2C1F" w:rsidRPr="00EC06B6">
        <w:rPr>
          <w:b/>
          <w:sz w:val="24"/>
          <w:szCs w:val="24"/>
        </w:rPr>
        <w:t xml:space="preserve"> </w:t>
      </w:r>
      <w:r w:rsidR="00DB5F8F" w:rsidRPr="00EC06B6">
        <w:rPr>
          <w:b/>
          <w:sz w:val="24"/>
          <w:szCs w:val="24"/>
        </w:rPr>
        <w:t>Us</w:t>
      </w:r>
      <w:r w:rsidR="00EC06B6">
        <w:rPr>
          <w:b/>
          <w:sz w:val="24"/>
          <w:szCs w:val="24"/>
        </w:rPr>
        <w:t>e</w:t>
      </w:r>
      <w:r w:rsidR="00DB5F8F" w:rsidRPr="00EC06B6">
        <w:rPr>
          <w:b/>
          <w:sz w:val="24"/>
          <w:szCs w:val="24"/>
        </w:rPr>
        <w:t xml:space="preserve"> </w:t>
      </w:r>
      <w:r w:rsidR="00EC06B6" w:rsidRPr="00EC06B6">
        <w:rPr>
          <w:b/>
          <w:sz w:val="24"/>
          <w:szCs w:val="24"/>
        </w:rPr>
        <w:t>I</w:t>
      </w:r>
      <w:r w:rsidR="00DB5F8F" w:rsidRPr="00EC06B6">
        <w:rPr>
          <w:b/>
          <w:sz w:val="24"/>
          <w:szCs w:val="24"/>
        </w:rPr>
        <w:t>ce-</w:t>
      </w:r>
      <w:r w:rsidR="00EC06B6" w:rsidRPr="00EC06B6">
        <w:rPr>
          <w:b/>
          <w:sz w:val="24"/>
          <w:szCs w:val="24"/>
        </w:rPr>
        <w:t>B</w:t>
      </w:r>
      <w:r w:rsidR="00DB5F8F" w:rsidRPr="00EC06B6">
        <w:rPr>
          <w:b/>
          <w:sz w:val="24"/>
          <w:szCs w:val="24"/>
        </w:rPr>
        <w:t xml:space="preserve">reakers to </w:t>
      </w:r>
      <w:r w:rsidR="00EC06B6" w:rsidRPr="00EC06B6">
        <w:rPr>
          <w:b/>
          <w:sz w:val="24"/>
          <w:szCs w:val="24"/>
        </w:rPr>
        <w:t>I</w:t>
      </w:r>
      <w:r w:rsidR="00DB5F8F" w:rsidRPr="00EC06B6">
        <w:rPr>
          <w:b/>
          <w:sz w:val="24"/>
          <w:szCs w:val="24"/>
        </w:rPr>
        <w:t xml:space="preserve">mprove </w:t>
      </w:r>
      <w:r w:rsidR="00EC06B6" w:rsidRPr="00EC06B6">
        <w:rPr>
          <w:b/>
          <w:sz w:val="24"/>
          <w:szCs w:val="24"/>
        </w:rPr>
        <w:t>T</w:t>
      </w:r>
      <w:r w:rsidR="00DB5F8F" w:rsidRPr="00EC06B6">
        <w:rPr>
          <w:b/>
          <w:sz w:val="24"/>
          <w:szCs w:val="24"/>
        </w:rPr>
        <w:t xml:space="preserve">eam </w:t>
      </w:r>
      <w:r w:rsidR="00EC06B6" w:rsidRPr="00EC06B6">
        <w:rPr>
          <w:b/>
          <w:sz w:val="24"/>
          <w:szCs w:val="24"/>
        </w:rPr>
        <w:t>W</w:t>
      </w:r>
      <w:r w:rsidR="00DB5F8F" w:rsidRPr="00EC06B6">
        <w:rPr>
          <w:b/>
          <w:sz w:val="24"/>
          <w:szCs w:val="24"/>
        </w:rPr>
        <w:t>ork</w:t>
      </w:r>
      <w:r w:rsidR="009339D8">
        <w:rPr>
          <w:b/>
          <w:sz w:val="24"/>
          <w:szCs w:val="24"/>
        </w:rPr>
        <w:t xml:space="preserve"> </w:t>
      </w:r>
    </w:p>
    <w:p w:rsidR="00DB526A" w:rsidRDefault="001E3C01">
      <w:r w:rsidRPr="006B4D99">
        <w:rPr>
          <w:b/>
          <w:shd w:val="pct15" w:color="auto" w:fill="FFFFFF"/>
        </w:rPr>
        <w:t xml:space="preserve">Case </w:t>
      </w:r>
      <w:r w:rsidR="006B4D99" w:rsidRPr="006B4D99">
        <w:rPr>
          <w:b/>
          <w:shd w:val="pct15" w:color="auto" w:fill="FFFFFF"/>
        </w:rPr>
        <w:t>D</w:t>
      </w:r>
      <w:r w:rsidR="00E16438" w:rsidRPr="006B4D99">
        <w:rPr>
          <w:b/>
          <w:shd w:val="pct15" w:color="auto" w:fill="FFFFFF"/>
        </w:rPr>
        <w:t>escription</w:t>
      </w:r>
      <w:r w:rsidR="006B4D99">
        <w:t xml:space="preserve">: </w:t>
      </w:r>
      <w:r w:rsidR="00DB526A">
        <w:t xml:space="preserve">In 2007, I got a chance to </w:t>
      </w:r>
      <w:r w:rsidR="00C93A7C">
        <w:t xml:space="preserve">be </w:t>
      </w:r>
      <w:r w:rsidR="00DB526A">
        <w:t xml:space="preserve">an intern in an advertisement company. I was assigned to a new built </w:t>
      </w:r>
      <w:r w:rsidR="00D95141">
        <w:t>team</w:t>
      </w:r>
      <w:r w:rsidR="00DB526A">
        <w:t xml:space="preserve"> of two young staff</w:t>
      </w:r>
      <w:r w:rsidR="00C93A7C">
        <w:t xml:space="preserve"> and a middle aged manager</w:t>
      </w:r>
      <w:r w:rsidR="00DB526A">
        <w:t xml:space="preserve">. The manager was just promoted, so he did not have too much experience as a team leader. Our main job was contacting advertising directors of various </w:t>
      </w:r>
      <w:r w:rsidR="00C93A7C">
        <w:t xml:space="preserve">media to request collaboration, but before that we had to go through the most painstaking process of looking for contact information of those directors. </w:t>
      </w:r>
    </w:p>
    <w:p w:rsidR="00C130EF" w:rsidRDefault="00C93A7C" w:rsidP="00C130EF">
      <w:r>
        <w:t xml:space="preserve">Members in our team did not communicate too much. </w:t>
      </w:r>
      <w:r w:rsidR="008E2146">
        <w:t xml:space="preserve">Most of the time we were bound up in individual business; every few days we held a small meeting reporting each one’s progress. </w:t>
      </w:r>
      <w:r w:rsidR="00C130EF">
        <w:t>Sometimes I fe</w:t>
      </w:r>
      <w:r w:rsidR="00B13C88">
        <w:t xml:space="preserve">lt </w:t>
      </w:r>
      <w:r w:rsidR="003D2D97">
        <w:t xml:space="preserve">cheerless </w:t>
      </w:r>
      <w:r w:rsidR="00C130EF">
        <w:t xml:space="preserve">and even lonely. I wanted to hear my team members’ suggestions and wanted to get encouragement from them, I also hoped we can fight </w:t>
      </w:r>
      <w:r w:rsidR="00B13C88">
        <w:t>side-by-side</w:t>
      </w:r>
      <w:r w:rsidR="00C130EF">
        <w:t xml:space="preserve">! But </w:t>
      </w:r>
      <w:r w:rsidR="00AB7666">
        <w:t xml:space="preserve">meanwhile I suspected </w:t>
      </w:r>
      <w:r w:rsidR="00B13C88">
        <w:t>the fact that we were</w:t>
      </w:r>
      <w:r w:rsidR="00AB7666">
        <w:t xml:space="preserve"> a team: we did not know each other </w:t>
      </w:r>
      <w:r w:rsidR="00FC4D4C">
        <w:t xml:space="preserve">quite well. I bet the </w:t>
      </w:r>
      <w:r w:rsidR="00AB7666">
        <w:t xml:space="preserve">only thing they knew </w:t>
      </w:r>
      <w:r w:rsidR="00FC4D4C">
        <w:t xml:space="preserve">about </w:t>
      </w:r>
      <w:r w:rsidR="00AB7666">
        <w:t xml:space="preserve">me </w:t>
      </w:r>
      <w:r w:rsidR="00FC4D4C">
        <w:t>was</w:t>
      </w:r>
      <w:r w:rsidR="00AB7666">
        <w:t xml:space="preserve"> </w:t>
      </w:r>
      <w:r w:rsidR="00FC4D4C">
        <w:t>“</w:t>
      </w:r>
      <w:r w:rsidR="00AB7666">
        <w:t>an intern from Beijing Normal University</w:t>
      </w:r>
      <w:r w:rsidR="003D2D97">
        <w:t xml:space="preserve"> (maybe they had forgotten this name or </w:t>
      </w:r>
      <w:r w:rsidR="00D95141">
        <w:t xml:space="preserve">had </w:t>
      </w:r>
      <w:r w:rsidR="003D2D97">
        <w:t>never remembered it)</w:t>
      </w:r>
      <w:r w:rsidR="00FC4D4C">
        <w:t>”</w:t>
      </w:r>
      <w:r w:rsidR="00AB7666">
        <w:t xml:space="preserve">, </w:t>
      </w:r>
      <w:r w:rsidR="003D2D97">
        <w:t xml:space="preserve">because </w:t>
      </w:r>
      <w:r w:rsidR="00FC4D4C">
        <w:t xml:space="preserve">our manager </w:t>
      </w:r>
      <w:r w:rsidR="00AB7666">
        <w:t xml:space="preserve">introduced </w:t>
      </w:r>
      <w:r w:rsidR="00FC4D4C">
        <w:t>me to them in this simple way when we first met</w:t>
      </w:r>
      <w:r w:rsidR="00AB7666">
        <w:t>. Besides, I found they did</w:t>
      </w:r>
      <w:r w:rsidR="00FC4D4C">
        <w:t xml:space="preserve"> not know each other too much either. The manager was upset that one member in our team always </w:t>
      </w:r>
      <w:r w:rsidR="00DB4ED4">
        <w:t xml:space="preserve">hurried to check off (working overtime is common and encouraged in China). He didn’t know that woman was busy preparing her wedding! </w:t>
      </w:r>
    </w:p>
    <w:p w:rsidR="00957F2A" w:rsidRDefault="00957F2A" w:rsidP="00C130EF">
      <w:r>
        <w:t>Maybe team members can be</w:t>
      </w:r>
      <w:r w:rsidR="00D34305">
        <w:t>come</w:t>
      </w:r>
      <w:r>
        <w:t xml:space="preserve"> acquainted as time goes by. </w:t>
      </w:r>
      <w:r w:rsidR="001E3C01">
        <w:t xml:space="preserve">But </w:t>
      </w:r>
      <w:r w:rsidR="00D34305">
        <w:t>low efficiency</w:t>
      </w:r>
      <w:r>
        <w:t xml:space="preserve"> in business world means losing chances and being defeated. </w:t>
      </w:r>
      <w:r w:rsidR="00D34305">
        <w:t>One month later, we lagged behind other teams.</w:t>
      </w:r>
      <w:r w:rsidR="00031C2F">
        <w:t xml:space="preserve"> </w:t>
      </w:r>
      <w:r w:rsidR="00D34305">
        <w:t xml:space="preserve">When other teams </w:t>
      </w:r>
      <w:r w:rsidR="001E3C01">
        <w:t>had</w:t>
      </w:r>
      <w:r w:rsidR="00031C2F">
        <w:t xml:space="preserve"> </w:t>
      </w:r>
      <w:r w:rsidR="00D34305">
        <w:t>gather</w:t>
      </w:r>
      <w:r w:rsidR="001E3C01">
        <w:t xml:space="preserve">ed abundant </w:t>
      </w:r>
      <w:r w:rsidR="00D34305">
        <w:t xml:space="preserve">contacting information </w:t>
      </w:r>
      <w:r w:rsidR="00031C2F">
        <w:t>through</w:t>
      </w:r>
      <w:r w:rsidR="00D34305">
        <w:t xml:space="preserve"> various ways, </w:t>
      </w:r>
      <w:r w:rsidR="00031C2F">
        <w:t>we</w:t>
      </w:r>
      <w:r w:rsidR="001E3C01">
        <w:t xml:space="preserve"> were still stick on </w:t>
      </w:r>
      <w:r w:rsidR="00031C2F">
        <w:t>internet</w:t>
      </w:r>
      <w:r w:rsidR="001E3C01">
        <w:t xml:space="preserve"> and achieved little</w:t>
      </w:r>
      <w:r w:rsidR="00031C2F">
        <w:t xml:space="preserve">. I told my manager </w:t>
      </w:r>
      <w:r w:rsidR="001E3C01">
        <w:t xml:space="preserve">if I </w:t>
      </w:r>
      <w:r w:rsidR="00031C2F">
        <w:t xml:space="preserve">had known that we could use </w:t>
      </w:r>
      <w:r w:rsidR="00DC7181">
        <w:t xml:space="preserve">the contact manual of post office, I would have got one from one of my relative who was working there. “Why not tell me this earlier!” My manager complained. But when </w:t>
      </w:r>
      <w:r w:rsidR="00D95141">
        <w:t xml:space="preserve">was </w:t>
      </w:r>
      <w:r w:rsidR="00DC7181">
        <w:t xml:space="preserve">I given time to say this? </w:t>
      </w:r>
    </w:p>
    <w:p w:rsidR="00E16438" w:rsidRDefault="00CC0ABB" w:rsidP="00C130EF">
      <w:r w:rsidRPr="006B4D99">
        <w:rPr>
          <w:b/>
          <w:shd w:val="pct15" w:color="auto" w:fill="FFFFFF"/>
        </w:rPr>
        <w:t>Problem</w:t>
      </w:r>
      <w:r>
        <w:t>:</w:t>
      </w:r>
      <w:r w:rsidR="00847B76">
        <w:t xml:space="preserve"> Members in a new team were not provided enough chances to know each other, which led to less communication, lack of mutual understanding, low</w:t>
      </w:r>
      <w:r w:rsidR="00E16438">
        <w:t xml:space="preserve"> motivation and inefficiency of information exploration.</w:t>
      </w:r>
    </w:p>
    <w:p w:rsidR="002E502C" w:rsidRPr="009339D8" w:rsidRDefault="00E16438">
      <w:pPr>
        <w:rPr>
          <w:b/>
        </w:rPr>
      </w:pPr>
      <w:r w:rsidRPr="006B4D99">
        <w:rPr>
          <w:b/>
          <w:shd w:val="pct15" w:color="auto" w:fill="FFFFFF"/>
        </w:rPr>
        <w:t>Solution</w:t>
      </w:r>
      <w:r w:rsidRPr="006B4D99">
        <w:t xml:space="preserve">: </w:t>
      </w:r>
      <w:r>
        <w:t>The manager organize</w:t>
      </w:r>
      <w:r w:rsidR="006B4D99">
        <w:t>s</w:t>
      </w:r>
      <w:r>
        <w:t xml:space="preserve"> team members to paly</w:t>
      </w:r>
      <w:r w:rsidR="006B4D99">
        <w:t xml:space="preserve"> following motivational ice-breaker activities at </w:t>
      </w:r>
      <w:r w:rsidR="006B4D99" w:rsidRPr="006B4D99">
        <w:rPr>
          <w:b/>
        </w:rPr>
        <w:t>the very beginning of the building of the team</w:t>
      </w:r>
      <w:r w:rsidR="006B4D99">
        <w:t>: Self-disclosure Introductions, Expectation Charts, Treasure Hunts, Accomplishment Hunts, Coat of Arms, Psychic Massage,</w:t>
      </w:r>
      <w:r w:rsidR="00304D19">
        <w:t xml:space="preserve"> </w:t>
      </w:r>
      <w:r w:rsidR="006B4D99">
        <w:t>Community Building.</w:t>
      </w:r>
      <w:r w:rsidR="009339D8" w:rsidRPr="009339D8">
        <w:rPr>
          <w:b/>
          <w:sz w:val="24"/>
          <w:szCs w:val="24"/>
        </w:rPr>
        <w:t xml:space="preserve"> </w:t>
      </w:r>
      <w:r w:rsidR="009339D8" w:rsidRPr="009339D8">
        <w:rPr>
          <w:b/>
        </w:rPr>
        <w:t>(See Pic.1)</w:t>
      </w:r>
    </w:p>
    <w:p w:rsidR="00DB2D53" w:rsidRDefault="001D1979">
      <w:pPr>
        <w:rPr>
          <w:b/>
        </w:rPr>
      </w:pPr>
      <w:r>
        <w:rPr>
          <w:b/>
          <w:shd w:val="pct15" w:color="auto" w:fill="FFFFFF"/>
        </w:rPr>
        <w:t>Further</w:t>
      </w:r>
      <w:r w:rsidR="00DB2D53" w:rsidRPr="00DB2D53">
        <w:rPr>
          <w:b/>
          <w:shd w:val="pct15" w:color="auto" w:fill="FFFFFF"/>
        </w:rPr>
        <w:t xml:space="preserve"> Explanation</w:t>
      </w:r>
      <w:r w:rsidR="00DB2D53">
        <w:rPr>
          <w:b/>
        </w:rPr>
        <w:t>:</w:t>
      </w:r>
      <w:r w:rsidR="006B4D99" w:rsidRPr="00DB2D53">
        <w:rPr>
          <w:b/>
        </w:rPr>
        <w:t xml:space="preserve"> </w:t>
      </w:r>
    </w:p>
    <w:p w:rsidR="00DB2D53" w:rsidRDefault="00DB2D53" w:rsidP="00A30B5A">
      <w:pPr>
        <w:pStyle w:val="ListParagraph"/>
        <w:numPr>
          <w:ilvl w:val="0"/>
          <w:numId w:val="1"/>
        </w:numPr>
      </w:pPr>
      <w:r w:rsidRPr="00DB2D53">
        <w:t>The manager</w:t>
      </w:r>
      <w:r>
        <w:t xml:space="preserve"> should choose one or several above activities based on </w:t>
      </w:r>
      <w:r w:rsidR="00304D19">
        <w:t xml:space="preserve">factors like available time amount, members’ ages and personalities, mission of the team. </w:t>
      </w:r>
    </w:p>
    <w:p w:rsidR="00304D19" w:rsidRDefault="00A30B5A" w:rsidP="00A30B5A">
      <w:pPr>
        <w:pStyle w:val="ListParagraph"/>
        <w:numPr>
          <w:ilvl w:val="0"/>
          <w:numId w:val="1"/>
        </w:numPr>
      </w:pPr>
      <w:r>
        <w:t>Activities</w:t>
      </w:r>
      <w:r w:rsidR="00304D19">
        <w:t xml:space="preserve"> should focus on </w:t>
      </w:r>
      <w:r>
        <w:t xml:space="preserve">issues in </w:t>
      </w:r>
      <w:r w:rsidR="00304D19">
        <w:t xml:space="preserve">job setting. Besides talking a little bit </w:t>
      </w:r>
      <w:r w:rsidR="00D95141">
        <w:t>about</w:t>
      </w:r>
      <w:r w:rsidR="00304D19">
        <w:t xml:space="preserve"> personal life, most of </w:t>
      </w:r>
      <w:r w:rsidR="00D95141">
        <w:t xml:space="preserve">disclosed </w:t>
      </w:r>
      <w:r>
        <w:t xml:space="preserve">information </w:t>
      </w:r>
      <w:r w:rsidR="00D95141">
        <w:t>should be centered o</w:t>
      </w:r>
      <w:r>
        <w:t xml:space="preserve">n job experience. For instance, talk about working accomplishments in Accomplishment Hunts. In this way, the less experienced member </w:t>
      </w:r>
      <w:r>
        <w:lastRenderedPageBreak/>
        <w:t xml:space="preserve">can learn from experienced ones and members could be able to find working resources form each other. </w:t>
      </w:r>
    </w:p>
    <w:p w:rsidR="00A30B5A" w:rsidRDefault="00A30B5A" w:rsidP="00D171DE">
      <w:pPr>
        <w:pStyle w:val="ListParagraph"/>
        <w:numPr>
          <w:ilvl w:val="0"/>
          <w:numId w:val="1"/>
        </w:numPr>
      </w:pPr>
      <w:r>
        <w:t xml:space="preserve">Psychic Massage should be more </w:t>
      </w:r>
      <w:r w:rsidR="00E87764">
        <w:t>appropriate</w:t>
      </w:r>
      <w:r>
        <w:t xml:space="preserve"> </w:t>
      </w:r>
      <w:r w:rsidR="00E87764">
        <w:t xml:space="preserve">to be used </w:t>
      </w:r>
      <w:r>
        <w:t xml:space="preserve">in situations where </w:t>
      </w:r>
      <w:r w:rsidR="00D171DE">
        <w:t>a few new members join in while</w:t>
      </w:r>
      <w:r w:rsidR="00D171DE" w:rsidRPr="00D171DE">
        <w:t xml:space="preserve"> </w:t>
      </w:r>
      <w:r w:rsidR="00D171DE">
        <w:t>most other team members are acquaintances</w:t>
      </w:r>
      <w:r w:rsidR="00E87764">
        <w:t xml:space="preserve">. </w:t>
      </w:r>
      <w:r w:rsidR="00D171DE">
        <w:t>In this activity, n</w:t>
      </w:r>
      <w:r w:rsidR="00E87764">
        <w:t xml:space="preserve">ew members get chance to know old members </w:t>
      </w:r>
      <w:r w:rsidR="00D171DE">
        <w:t>from positive</w:t>
      </w:r>
      <w:r w:rsidR="00E87764">
        <w:t xml:space="preserve"> perspectives</w:t>
      </w:r>
      <w:r w:rsidR="00D171DE">
        <w:t>.</w:t>
      </w:r>
    </w:p>
    <w:p w:rsidR="00D171DE" w:rsidRDefault="00CC5251" w:rsidP="00BC3B5D">
      <w:pPr>
        <w:pStyle w:val="ListParagraph"/>
        <w:numPr>
          <w:ilvl w:val="0"/>
          <w:numId w:val="1"/>
        </w:numPr>
      </w:pPr>
      <w:r>
        <w:t xml:space="preserve">It should be allowed for everyone to keep </w:t>
      </w:r>
      <w:r w:rsidR="00BC3B5D">
        <w:t xml:space="preserve">certain personal information secret if they do not want to disclose them. </w:t>
      </w:r>
    </w:p>
    <w:p w:rsidR="00EC2C1F" w:rsidRPr="00EC06B6" w:rsidRDefault="00EC2C1F" w:rsidP="00EC2C1F">
      <w:pPr>
        <w:rPr>
          <w:b/>
          <w:sz w:val="24"/>
          <w:szCs w:val="24"/>
        </w:rPr>
      </w:pPr>
      <w:r w:rsidRPr="00EC06B6">
        <w:rPr>
          <w:b/>
          <w:sz w:val="24"/>
          <w:szCs w:val="24"/>
        </w:rPr>
        <w:t>Case 2:</w:t>
      </w:r>
      <w:r w:rsidR="00DB5F8F" w:rsidRPr="00EC06B6">
        <w:rPr>
          <w:b/>
          <w:sz w:val="24"/>
          <w:szCs w:val="24"/>
        </w:rPr>
        <w:t xml:space="preserve"> Us</w:t>
      </w:r>
      <w:r w:rsidR="00EC06B6">
        <w:rPr>
          <w:b/>
          <w:sz w:val="24"/>
          <w:szCs w:val="24"/>
        </w:rPr>
        <w:t>e</w:t>
      </w:r>
      <w:r w:rsidR="00DB5F8F" w:rsidRPr="00EC06B6">
        <w:rPr>
          <w:b/>
          <w:sz w:val="24"/>
          <w:szCs w:val="24"/>
        </w:rPr>
        <w:t xml:space="preserve"> </w:t>
      </w:r>
      <w:r w:rsidR="00EC06B6">
        <w:rPr>
          <w:b/>
          <w:sz w:val="24"/>
          <w:szCs w:val="24"/>
        </w:rPr>
        <w:t>T</w:t>
      </w:r>
      <w:r w:rsidR="00DB5F8F" w:rsidRPr="00EC06B6">
        <w:rPr>
          <w:b/>
          <w:sz w:val="24"/>
          <w:szCs w:val="24"/>
        </w:rPr>
        <w:t xml:space="preserve">hinking </w:t>
      </w:r>
      <w:r w:rsidR="00EC06B6">
        <w:rPr>
          <w:b/>
          <w:sz w:val="24"/>
          <w:szCs w:val="24"/>
        </w:rPr>
        <w:t>S</w:t>
      </w:r>
      <w:r w:rsidR="00DB5F8F" w:rsidRPr="00EC06B6">
        <w:rPr>
          <w:b/>
          <w:sz w:val="24"/>
          <w:szCs w:val="24"/>
        </w:rPr>
        <w:t xml:space="preserve">kills to </w:t>
      </w:r>
      <w:r w:rsidR="00EC06B6">
        <w:rPr>
          <w:b/>
          <w:sz w:val="24"/>
          <w:szCs w:val="24"/>
        </w:rPr>
        <w:t>E</w:t>
      </w:r>
      <w:r w:rsidR="00DB5F8F" w:rsidRPr="00EC06B6">
        <w:rPr>
          <w:b/>
          <w:sz w:val="24"/>
          <w:szCs w:val="24"/>
        </w:rPr>
        <w:t xml:space="preserve">nhance </w:t>
      </w:r>
      <w:r w:rsidR="00EC06B6">
        <w:rPr>
          <w:b/>
          <w:sz w:val="24"/>
          <w:szCs w:val="24"/>
        </w:rPr>
        <w:t>L</w:t>
      </w:r>
      <w:r w:rsidR="00DB5F8F" w:rsidRPr="00EC06B6">
        <w:rPr>
          <w:b/>
          <w:sz w:val="24"/>
          <w:szCs w:val="24"/>
        </w:rPr>
        <w:t xml:space="preserve">eadership </w:t>
      </w:r>
    </w:p>
    <w:p w:rsidR="001E6F38" w:rsidRDefault="00DD50F7" w:rsidP="00EC2C1F">
      <w:r w:rsidRPr="006B4D99">
        <w:rPr>
          <w:b/>
          <w:shd w:val="pct15" w:color="auto" w:fill="FFFFFF"/>
        </w:rPr>
        <w:t>Case Description</w:t>
      </w:r>
      <w:r>
        <w:t xml:space="preserve">: </w:t>
      </w:r>
      <w:r w:rsidR="001C0434">
        <w:t xml:space="preserve">After graduation from my university in China, I found a job as a children’s book editor in a culture company. </w:t>
      </w:r>
      <w:r w:rsidR="00564785">
        <w:t xml:space="preserve">This should be an amazing job, full of fun and creative ideas. However my beautiful dream was broken by my supervisor. He </w:t>
      </w:r>
      <w:r>
        <w:t xml:space="preserve">had many working experience in book distribution and selling, but knew little about editing, especially children’s book editing. He totally had no idea about colors and stories. Besides, we found he </w:t>
      </w:r>
      <w:r w:rsidR="001E6F38">
        <w:t xml:space="preserve">also lacked critical thinking ability. His mind was always as messy as his table, piled with all sorts of books and papers and other irrelative stuffs, which blocked him to make quick and right decisions. </w:t>
      </w:r>
    </w:p>
    <w:p w:rsidR="001E6F38" w:rsidRDefault="001E6F38" w:rsidP="00EC2C1F">
      <w:r>
        <w:t>Due to this horrible supervisor, our department—children’s book department—degraded from the most creative and productive department in people’s mind to the most unimaginative and inefficiency department in our company</w:t>
      </w:r>
      <w:r w:rsidR="00D95141">
        <w:t xml:space="preserve"> in reality</w:t>
      </w:r>
      <w:r>
        <w:t xml:space="preserve">. </w:t>
      </w:r>
      <w:r w:rsidR="00F76243">
        <w:t xml:space="preserve">After working there for </w:t>
      </w:r>
      <w:r w:rsidR="00ED66C4">
        <w:t>eight</w:t>
      </w:r>
      <w:r w:rsidR="00F76243">
        <w:t xml:space="preserve"> months, I left. </w:t>
      </w:r>
    </w:p>
    <w:p w:rsidR="00F76243" w:rsidRDefault="00F76243" w:rsidP="00EC2C1F">
      <w:r w:rsidRPr="002D2BE0">
        <w:rPr>
          <w:b/>
          <w:shd w:val="pct15" w:color="auto" w:fill="FFFFFF"/>
        </w:rPr>
        <w:t>Problem</w:t>
      </w:r>
      <w:r w:rsidRPr="002D2BE0">
        <w:t xml:space="preserve">: </w:t>
      </w:r>
      <w:r w:rsidR="002D2BE0">
        <w:t xml:space="preserve">The supervisor’s lack of creativity and critical think abilities </w:t>
      </w:r>
      <w:r w:rsidR="00D95141">
        <w:t>caused the</w:t>
      </w:r>
      <w:r w:rsidR="002D2BE0">
        <w:t xml:space="preserve"> bad performance of the whole department. </w:t>
      </w:r>
    </w:p>
    <w:p w:rsidR="00ED66C4" w:rsidRPr="00ED66C4" w:rsidRDefault="002D2BE0" w:rsidP="00EC2C1F">
      <w:r w:rsidRPr="002D2BE0">
        <w:rPr>
          <w:b/>
          <w:shd w:val="pct15" w:color="auto" w:fill="FFFFFF"/>
        </w:rPr>
        <w:t>Solution</w:t>
      </w:r>
      <w:r w:rsidRPr="002D2BE0">
        <w:rPr>
          <w:b/>
        </w:rPr>
        <w:t>:</w:t>
      </w:r>
      <w:r>
        <w:rPr>
          <w:b/>
        </w:rPr>
        <w:t xml:space="preserve"> </w:t>
      </w:r>
      <w:r w:rsidR="00ED66C4">
        <w:t xml:space="preserve">Now when I am looking back to my eight month nightmare in that department, I think my supervisor can </w:t>
      </w:r>
      <w:r w:rsidR="00D95141">
        <w:t xml:space="preserve">do </w:t>
      </w:r>
      <w:r w:rsidR="00ED66C4">
        <w:t>following thin</w:t>
      </w:r>
      <w:r w:rsidR="00D95141">
        <w:t>g</w:t>
      </w:r>
      <w:r w:rsidR="00ED66C4">
        <w:t>s to enhance his leadership:</w:t>
      </w:r>
    </w:p>
    <w:p w:rsidR="002D2BE0" w:rsidRDefault="00ED66C4" w:rsidP="00ED66C4">
      <w:pPr>
        <w:pStyle w:val="ListParagraph"/>
        <w:numPr>
          <w:ilvl w:val="0"/>
          <w:numId w:val="3"/>
        </w:numPr>
      </w:pPr>
      <w:r>
        <w:t>Brain storm potential topics, stories, material and artistic styles with all editors</w:t>
      </w:r>
      <w:r w:rsidR="004B7216">
        <w:t xml:space="preserve"> before compiling new books</w:t>
      </w:r>
      <w:r>
        <w:t>.</w:t>
      </w:r>
    </w:p>
    <w:p w:rsidR="00ED66C4" w:rsidRDefault="00ED66C4" w:rsidP="00ED66C4">
      <w:pPr>
        <w:pStyle w:val="ListParagraph"/>
        <w:numPr>
          <w:ilvl w:val="0"/>
          <w:numId w:val="3"/>
        </w:numPr>
      </w:pPr>
      <w:r>
        <w:t>Use webbing to connect ideas and form several applicable plans.</w:t>
      </w:r>
    </w:p>
    <w:p w:rsidR="00ED66C4" w:rsidRDefault="004B7216" w:rsidP="00ED66C4">
      <w:pPr>
        <w:pStyle w:val="ListParagraph"/>
        <w:numPr>
          <w:ilvl w:val="0"/>
          <w:numId w:val="3"/>
        </w:numPr>
      </w:pPr>
      <w:r>
        <w:t>Conduct SWOT analysis to sift plans.</w:t>
      </w:r>
    </w:p>
    <w:p w:rsidR="004B7216" w:rsidRDefault="004B7216" w:rsidP="00ED66C4">
      <w:pPr>
        <w:pStyle w:val="ListParagraph"/>
        <w:numPr>
          <w:ilvl w:val="0"/>
          <w:numId w:val="3"/>
        </w:numPr>
      </w:pPr>
      <w:r>
        <w:t xml:space="preserve">If it is possible, do ROI analysis to </w:t>
      </w:r>
      <w:r w:rsidR="001D1979">
        <w:t>assist decision-making</w:t>
      </w:r>
      <w:r>
        <w:t>.</w:t>
      </w:r>
    </w:p>
    <w:p w:rsidR="009339D8" w:rsidRPr="009339D8" w:rsidRDefault="009339D8" w:rsidP="009339D8">
      <w:pPr>
        <w:pStyle w:val="ListParagraph"/>
        <w:rPr>
          <w:b/>
        </w:rPr>
      </w:pPr>
      <w:r w:rsidRPr="009339D8">
        <w:rPr>
          <w:b/>
        </w:rPr>
        <w:t>(See Pic.2)</w:t>
      </w:r>
    </w:p>
    <w:p w:rsidR="001D1979" w:rsidRDefault="001D1979" w:rsidP="001D1979">
      <w:pPr>
        <w:rPr>
          <w:b/>
        </w:rPr>
      </w:pPr>
      <w:r>
        <w:rPr>
          <w:b/>
          <w:shd w:val="pct15" w:color="auto" w:fill="FFFFFF"/>
        </w:rPr>
        <w:t>Further</w:t>
      </w:r>
      <w:r w:rsidRPr="00DB2D53">
        <w:rPr>
          <w:b/>
          <w:shd w:val="pct15" w:color="auto" w:fill="FFFFFF"/>
        </w:rPr>
        <w:t xml:space="preserve"> Explanation</w:t>
      </w:r>
      <w:r>
        <w:rPr>
          <w:b/>
        </w:rPr>
        <w:t>:</w:t>
      </w:r>
      <w:r w:rsidRPr="00DB2D53">
        <w:rPr>
          <w:b/>
        </w:rPr>
        <w:t xml:space="preserve"> </w:t>
      </w:r>
    </w:p>
    <w:p w:rsidR="001D1979" w:rsidRDefault="003C29BA" w:rsidP="00D158AD">
      <w:pPr>
        <w:pStyle w:val="ListParagraph"/>
        <w:numPr>
          <w:ilvl w:val="0"/>
          <w:numId w:val="4"/>
        </w:numPr>
      </w:pPr>
      <w:r>
        <w:t>E</w:t>
      </w:r>
      <w:r w:rsidR="001D1979">
        <w:t>ditors</w:t>
      </w:r>
      <w:r>
        <w:t xml:space="preserve">, no matter who are in charge of word editing or graphic design </w:t>
      </w:r>
      <w:r w:rsidR="001D1979">
        <w:t xml:space="preserve">should </w:t>
      </w:r>
      <w:r>
        <w:t xml:space="preserve">all </w:t>
      </w:r>
      <w:r w:rsidR="001D1979">
        <w:t xml:space="preserve">be invited in to brain storming and webbing </w:t>
      </w:r>
      <w:r w:rsidR="00D95141">
        <w:t>sessions</w:t>
      </w:r>
      <w:r w:rsidR="001D1979">
        <w:t>. When describing abstract ideas, visual thinking tools like flow c</w:t>
      </w:r>
      <w:r w:rsidR="00B2555F">
        <w:t xml:space="preserve">harts and </w:t>
      </w:r>
      <w:r>
        <w:t>story map</w:t>
      </w:r>
      <w:r w:rsidR="00B2555F">
        <w:t xml:space="preserve">s </w:t>
      </w:r>
      <w:r>
        <w:t>are encouraged to use</w:t>
      </w:r>
      <w:r w:rsidR="00B2555F">
        <w:t>.</w:t>
      </w:r>
    </w:p>
    <w:p w:rsidR="003C29BA" w:rsidRPr="00ED66C4" w:rsidRDefault="003C29BA" w:rsidP="00D158AD">
      <w:pPr>
        <w:pStyle w:val="ListParagraph"/>
        <w:numPr>
          <w:ilvl w:val="0"/>
          <w:numId w:val="4"/>
        </w:numPr>
      </w:pPr>
      <w:r>
        <w:t xml:space="preserve">When conducting SWOT and ROI analysis, other stakeholders and staff from other department (such as accountants) should attend the meeting and offer thoughts. </w:t>
      </w:r>
    </w:p>
    <w:p w:rsidR="002D2BE0" w:rsidRDefault="000458B2" w:rsidP="00D158AD">
      <w:pPr>
        <w:pStyle w:val="ListParagraph"/>
        <w:numPr>
          <w:ilvl w:val="0"/>
          <w:numId w:val="4"/>
        </w:numPr>
      </w:pPr>
      <w:r>
        <w:t>If it is too hard to weigh two or several plans,</w:t>
      </w:r>
      <w:r w:rsidRPr="00D158AD">
        <w:rPr>
          <w:b/>
          <w:bCs/>
        </w:rPr>
        <w:t xml:space="preserve"> </w:t>
      </w:r>
      <w:r w:rsidRPr="000458B2">
        <w:t>use First Important Priorit</w:t>
      </w:r>
      <w:r>
        <w:t xml:space="preserve">y </w:t>
      </w:r>
      <w:r w:rsidRPr="000458B2">
        <w:t>(FIP)</w:t>
      </w:r>
      <w:r>
        <w:t xml:space="preserve"> to make final decision. </w:t>
      </w:r>
    </w:p>
    <w:p w:rsidR="006F3973" w:rsidRDefault="000458B2" w:rsidP="006F3973">
      <w:pPr>
        <w:pStyle w:val="ListParagraph"/>
        <w:numPr>
          <w:ilvl w:val="0"/>
          <w:numId w:val="4"/>
        </w:numPr>
      </w:pPr>
      <w:r>
        <w:lastRenderedPageBreak/>
        <w:t xml:space="preserve">It is advisable to let someone </w:t>
      </w:r>
      <w:r w:rsidR="00D158AD">
        <w:t>write down</w:t>
      </w:r>
      <w:r>
        <w:t xml:space="preserve"> crucial decision</w:t>
      </w:r>
      <w:r w:rsidR="00D158AD">
        <w:t>s</w:t>
      </w:r>
      <w:r>
        <w:t xml:space="preserve"> of the whole pro</w:t>
      </w:r>
      <w:r w:rsidR="00D158AD">
        <w:t>c</w:t>
      </w:r>
      <w:r>
        <w:t>edure</w:t>
      </w:r>
      <w:r w:rsidR="00D158AD">
        <w:t xml:space="preserve"> as memo for future use. </w:t>
      </w:r>
    </w:p>
    <w:p w:rsidR="006F3973" w:rsidRPr="00EC06B6" w:rsidRDefault="00FD11CC" w:rsidP="006F3973">
      <w:pPr>
        <w:rPr>
          <w:b/>
          <w:sz w:val="24"/>
          <w:szCs w:val="24"/>
        </w:rPr>
      </w:pPr>
      <w:r w:rsidRPr="00EC06B6">
        <w:rPr>
          <w:b/>
          <w:sz w:val="24"/>
          <w:szCs w:val="24"/>
        </w:rPr>
        <w:t>Case 3: Us</w:t>
      </w:r>
      <w:r w:rsidR="00EC06B6">
        <w:rPr>
          <w:b/>
          <w:sz w:val="24"/>
          <w:szCs w:val="24"/>
        </w:rPr>
        <w:t>e</w:t>
      </w:r>
      <w:r w:rsidRPr="00EC06B6">
        <w:rPr>
          <w:b/>
          <w:sz w:val="24"/>
          <w:szCs w:val="24"/>
        </w:rPr>
        <w:t xml:space="preserve"> </w:t>
      </w:r>
      <w:r w:rsidR="00A773EA" w:rsidRPr="00EC06B6">
        <w:rPr>
          <w:b/>
          <w:sz w:val="24"/>
          <w:szCs w:val="24"/>
        </w:rPr>
        <w:t xml:space="preserve">Fillips 66 </w:t>
      </w:r>
      <w:r w:rsidR="00EC06B6">
        <w:rPr>
          <w:b/>
          <w:sz w:val="24"/>
          <w:szCs w:val="24"/>
        </w:rPr>
        <w:t>M</w:t>
      </w:r>
      <w:r w:rsidR="00A773EA" w:rsidRPr="00EC06B6">
        <w:rPr>
          <w:b/>
          <w:sz w:val="24"/>
          <w:szCs w:val="24"/>
        </w:rPr>
        <w:t>ethods</w:t>
      </w:r>
      <w:r w:rsidRPr="00EC06B6">
        <w:rPr>
          <w:b/>
          <w:sz w:val="24"/>
          <w:szCs w:val="24"/>
        </w:rPr>
        <w:t xml:space="preserve"> to </w:t>
      </w:r>
      <w:r w:rsidR="00EC06B6">
        <w:rPr>
          <w:b/>
          <w:sz w:val="24"/>
          <w:szCs w:val="24"/>
        </w:rPr>
        <w:t>F</w:t>
      </w:r>
      <w:r w:rsidRPr="00EC06B6">
        <w:rPr>
          <w:b/>
          <w:sz w:val="24"/>
          <w:szCs w:val="24"/>
        </w:rPr>
        <w:t xml:space="preserve">acilitate </w:t>
      </w:r>
      <w:r w:rsidR="00EC06B6">
        <w:rPr>
          <w:b/>
          <w:sz w:val="24"/>
          <w:szCs w:val="24"/>
        </w:rPr>
        <w:t xml:space="preserve">Learning of Computer Technology </w:t>
      </w:r>
    </w:p>
    <w:p w:rsidR="00A773EA" w:rsidRDefault="00B4299C" w:rsidP="006F3973">
      <w:r w:rsidRPr="006B4D99">
        <w:rPr>
          <w:b/>
          <w:shd w:val="pct15" w:color="auto" w:fill="FFFFFF"/>
        </w:rPr>
        <w:t>Case Description</w:t>
      </w:r>
      <w:r>
        <w:t xml:space="preserve">: </w:t>
      </w:r>
      <w:r w:rsidR="00A773EA">
        <w:t xml:space="preserve">After applying </w:t>
      </w:r>
      <w:r w:rsidR="00F451D4">
        <w:t>my</w:t>
      </w:r>
      <w:r w:rsidR="00A773EA">
        <w:t xml:space="preserve"> Master degree in IST</w:t>
      </w:r>
      <w:r w:rsidR="00F451D4">
        <w:t xml:space="preserve"> department</w:t>
      </w:r>
      <w:r w:rsidR="00A773EA">
        <w:t xml:space="preserve">, I took a graphic design class in a computer technology training school in Beijing to gear myself with more technology skills. I stepped into the classroom with high expectation but soon realized that I </w:t>
      </w:r>
      <w:r w:rsidR="00F451D4">
        <w:t>had chosen</w:t>
      </w:r>
      <w:r w:rsidR="00A773EA">
        <w:t xml:space="preserve"> a terrible class. </w:t>
      </w:r>
      <w:r w:rsidR="00F451D4">
        <w:t xml:space="preserve">The class was carelessly designed. It seemed that the trainer had never taken students’ learning abilities and experience into consideration. </w:t>
      </w:r>
    </w:p>
    <w:p w:rsidR="00F451D4" w:rsidRDefault="00F451D4" w:rsidP="006F3973">
      <w:r>
        <w:t xml:space="preserve">His class was tedious. </w:t>
      </w:r>
      <w:r w:rsidR="00A72B9E">
        <w:t xml:space="preserve">The lesson structure was never changed: in the first half of </w:t>
      </w:r>
      <w:r w:rsidR="001A68CE">
        <w:t xml:space="preserve">each class the trainer demonstrated how to use Photoshop or other graphic design soft wares to accomplish a design task, then in the second half of this class, </w:t>
      </w:r>
      <w:r w:rsidR="00C928AA">
        <w:t>we were</w:t>
      </w:r>
      <w:r w:rsidR="001A68CE">
        <w:t xml:space="preserve"> asked us to accomplish this task by ourselves. When he demonstrated, we could not manipulate our computers because they were all </w:t>
      </w:r>
      <w:r w:rsidR="003300AB">
        <w:t xml:space="preserve">set </w:t>
      </w:r>
      <w:r w:rsidR="001A68CE">
        <w:t xml:space="preserve">in the </w:t>
      </w:r>
      <w:r w:rsidR="003300AB">
        <w:t>“</w:t>
      </w:r>
      <w:r w:rsidR="001A68CE">
        <w:t xml:space="preserve">simultaneously </w:t>
      </w:r>
      <w:r w:rsidR="00C928AA">
        <w:t>demonstrating</w:t>
      </w:r>
      <w:r w:rsidR="003300AB">
        <w:t>”</w:t>
      </w:r>
      <w:r w:rsidR="001A68CE">
        <w:t xml:space="preserve"> </w:t>
      </w:r>
      <w:r w:rsidR="003300AB">
        <w:t>mode. We coul</w:t>
      </w:r>
      <w:r w:rsidR="00C928AA">
        <w:t xml:space="preserve">d just see what the trainer </w:t>
      </w:r>
      <w:r w:rsidR="003300AB">
        <w:t xml:space="preserve">doing on the screen of our computers. I tried to write down each steps, but it was really hard to do </w:t>
      </w:r>
      <w:r w:rsidR="00C928AA">
        <w:t xml:space="preserve">so </w:t>
      </w:r>
      <w:r w:rsidR="003300AB">
        <w:t xml:space="preserve">as well as </w:t>
      </w:r>
      <w:r w:rsidR="00C928AA">
        <w:t xml:space="preserve">to </w:t>
      </w:r>
      <w:r w:rsidR="003300AB">
        <w:t xml:space="preserve">catch up the trainer’s rhythm. So when we got time to practice, I was always blocked by </w:t>
      </w:r>
      <w:r w:rsidR="00B4299C">
        <w:t>my poor memory, without ideas of how to do next. But it seemed that not only I was bothered by poor memory</w:t>
      </w:r>
      <w:r w:rsidR="00C928AA">
        <w:t>.</w:t>
      </w:r>
      <w:r w:rsidR="00B4299C">
        <w:t xml:space="preserve"> </w:t>
      </w:r>
      <w:r w:rsidR="00C928AA">
        <w:t>O</w:t>
      </w:r>
      <w:r w:rsidR="00B4299C">
        <w:t>ther students also met such trouble. Gradually I lost interest</w:t>
      </w:r>
      <w:r w:rsidR="00C928AA">
        <w:t>s</w:t>
      </w:r>
      <w:r w:rsidR="00B4299C">
        <w:t xml:space="preserve"> in this class because of my fruitless learning status. </w:t>
      </w:r>
    </w:p>
    <w:p w:rsidR="00B4299C" w:rsidRDefault="00B4299C" w:rsidP="006F3973">
      <w:r w:rsidRPr="002B540D">
        <w:rPr>
          <w:b/>
          <w:shd w:val="pct15" w:color="auto" w:fill="FFFFFF"/>
        </w:rPr>
        <w:t>Problem:</w:t>
      </w:r>
      <w:r>
        <w:t xml:space="preserve"> The trainer’s rigid and ineffective train design extinguished learners’ </w:t>
      </w:r>
      <w:r w:rsidR="002B540D">
        <w:t>learning desire</w:t>
      </w:r>
      <w:r>
        <w:t xml:space="preserve">. They felt </w:t>
      </w:r>
      <w:r w:rsidR="002B540D">
        <w:t xml:space="preserve">disappointed since they devoted time and energy but without </w:t>
      </w:r>
      <w:r w:rsidR="00C928AA">
        <w:t xml:space="preserve">any </w:t>
      </w:r>
      <w:r w:rsidR="002B540D">
        <w:t xml:space="preserve">achievement. </w:t>
      </w:r>
    </w:p>
    <w:p w:rsidR="002B540D" w:rsidRPr="00520969" w:rsidRDefault="002B540D" w:rsidP="006F3973">
      <w:pPr>
        <w:rPr>
          <w:b/>
          <w:shd w:val="pct15" w:color="auto" w:fill="FFFFFF"/>
        </w:rPr>
      </w:pPr>
      <w:r w:rsidRPr="00520969">
        <w:rPr>
          <w:b/>
          <w:shd w:val="pct15" w:color="auto" w:fill="FFFFFF"/>
        </w:rPr>
        <w:t>Solution: Fillips 66 method</w:t>
      </w:r>
    </w:p>
    <w:p w:rsidR="002B540D" w:rsidRDefault="009027CA" w:rsidP="006F3973">
      <w:r>
        <w:t xml:space="preserve">In the second half of each class students are first given a few minutes to recall the steps in the previous demonstration. Then the trainer divides students into two groups. (Since we had 12 students, there were six students in each group.) Group members sit together to recall and practice the task. The trainer provides assistance to help each group completely finish the task.  Then </w:t>
      </w:r>
      <w:r w:rsidR="00520969">
        <w:t>students sit back, sharing their practice experience</w:t>
      </w:r>
      <w:r w:rsidR="00520969" w:rsidRPr="00520969">
        <w:t xml:space="preserve"> </w:t>
      </w:r>
      <w:r w:rsidR="00520969">
        <w:t xml:space="preserve">in the whole class and discussing </w:t>
      </w:r>
      <w:r w:rsidR="00C928AA">
        <w:t>where</w:t>
      </w:r>
      <w:r w:rsidR="00520969">
        <w:t xml:space="preserve"> difficulties are and which step should pay attention to. Finally students repeat practicing the whole design task in pairs. </w:t>
      </w:r>
      <w:r w:rsidR="009339D8" w:rsidRPr="009339D8">
        <w:rPr>
          <w:b/>
        </w:rPr>
        <w:t>(See Pic.3)</w:t>
      </w:r>
    </w:p>
    <w:p w:rsidR="00E0665E" w:rsidRDefault="00E0665E" w:rsidP="00E0665E">
      <w:pPr>
        <w:rPr>
          <w:b/>
        </w:rPr>
      </w:pPr>
      <w:r>
        <w:rPr>
          <w:b/>
          <w:shd w:val="pct15" w:color="auto" w:fill="FFFFFF"/>
        </w:rPr>
        <w:t>Further</w:t>
      </w:r>
      <w:r w:rsidRPr="00DB2D53">
        <w:rPr>
          <w:b/>
          <w:shd w:val="pct15" w:color="auto" w:fill="FFFFFF"/>
        </w:rPr>
        <w:t xml:space="preserve"> Explanation</w:t>
      </w:r>
      <w:r>
        <w:rPr>
          <w:b/>
        </w:rPr>
        <w:t>:</w:t>
      </w:r>
      <w:r w:rsidRPr="00DB2D53">
        <w:rPr>
          <w:b/>
        </w:rPr>
        <w:t xml:space="preserve"> </w:t>
      </w:r>
    </w:p>
    <w:p w:rsidR="002B540D" w:rsidRDefault="00E0665E" w:rsidP="00EC06B6">
      <w:pPr>
        <w:pStyle w:val="ListParagraph"/>
        <w:numPr>
          <w:ilvl w:val="0"/>
          <w:numId w:val="5"/>
        </w:numPr>
      </w:pPr>
      <w:r>
        <w:t xml:space="preserve">The number of team members and the minutes for group practice do not have to be six. The number of team members can be 1-2 more or less than six, while the amount of assigned time should be decided based on the difficulty of the given task. </w:t>
      </w:r>
    </w:p>
    <w:p w:rsidR="00026CD3" w:rsidRDefault="00FD0B64" w:rsidP="00EC06B6">
      <w:pPr>
        <w:pStyle w:val="ListParagraph"/>
        <w:numPr>
          <w:ilvl w:val="0"/>
          <w:numId w:val="5"/>
        </w:numPr>
      </w:pPr>
      <w:r>
        <w:t xml:space="preserve">The trainer should try to ensure that groups are established with members from a range of levels of experience and backgrounds. Regroup students frequently based on the above rule to </w:t>
      </w:r>
      <w:r w:rsidR="00C928AA">
        <w:t>make sure that</w:t>
      </w:r>
      <w:r>
        <w:t xml:space="preserve"> students </w:t>
      </w:r>
      <w:r w:rsidR="00C928AA">
        <w:t xml:space="preserve">get chance to </w:t>
      </w:r>
      <w:r>
        <w:t xml:space="preserve">communicate with different people. </w:t>
      </w:r>
    </w:p>
    <w:p w:rsidR="00E0665E" w:rsidRDefault="00E0665E" w:rsidP="00EC06B6">
      <w:pPr>
        <w:pStyle w:val="ListParagraph"/>
        <w:numPr>
          <w:ilvl w:val="0"/>
          <w:numId w:val="5"/>
        </w:numPr>
      </w:pPr>
      <w:r>
        <w:t xml:space="preserve">To make sure that </w:t>
      </w:r>
      <w:r w:rsidR="00026CD3">
        <w:t>all team</w:t>
      </w:r>
      <w:r>
        <w:t xml:space="preserve"> member</w:t>
      </w:r>
      <w:r w:rsidR="00026CD3">
        <w:t>s</w:t>
      </w:r>
      <w:r>
        <w:t xml:space="preserve"> actively join in group </w:t>
      </w:r>
      <w:r w:rsidR="00026CD3">
        <w:t>activity</w:t>
      </w:r>
      <w:r>
        <w:t xml:space="preserve">, </w:t>
      </w:r>
      <w:r w:rsidR="00026CD3">
        <w:t xml:space="preserve">the trainer should assign each of them certain responsibilities. For example, ask two of them to take notes, the other two manipulate computers while the last two report learning experience in the whole class. </w:t>
      </w:r>
    </w:p>
    <w:p w:rsidR="00026CD3" w:rsidRDefault="00FD0B64" w:rsidP="00EC06B6">
      <w:pPr>
        <w:pStyle w:val="ListParagraph"/>
        <w:numPr>
          <w:ilvl w:val="0"/>
          <w:numId w:val="5"/>
        </w:numPr>
      </w:pPr>
      <w:r>
        <w:lastRenderedPageBreak/>
        <w:t>As students become proficient enough in using certain soft wares, origina</w:t>
      </w:r>
      <w:r w:rsidR="00C928AA">
        <w:t>l</w:t>
      </w:r>
      <w:r>
        <w:t xml:space="preserve"> design tasks</w:t>
      </w:r>
      <w:r w:rsidR="00C928AA">
        <w:t xml:space="preserve"> (trainer doesn’t do any demonstration in advance)</w:t>
      </w:r>
      <w:r>
        <w:t xml:space="preserve"> should be assigned. Each group can brain storm design ideas first then actualize them on computers. Carrying on competitions between groups might be a good idea, since it </w:t>
      </w:r>
      <w:r w:rsidR="00C67123">
        <w:t>will make</w:t>
      </w:r>
      <w:r>
        <w:t xml:space="preserve"> the class more engaging</w:t>
      </w:r>
      <w:r w:rsidR="00C67123">
        <w:t>.</w:t>
      </w:r>
      <w:r w:rsidR="009339D8" w:rsidRPr="009339D8">
        <w:rPr>
          <w:noProof/>
        </w:rPr>
        <w:t xml:space="preserve"> </w:t>
      </w:r>
    </w:p>
    <w:p w:rsidR="003A2A07" w:rsidRDefault="003A2A07" w:rsidP="009339D8">
      <w:pPr>
        <w:jc w:val="both"/>
      </w:pPr>
    </w:p>
    <w:p w:rsidR="003A2A07" w:rsidRDefault="003A2A07" w:rsidP="009339D8">
      <w:pPr>
        <w:jc w:val="both"/>
        <w:rPr>
          <w:b/>
          <w:sz w:val="40"/>
          <w:szCs w:val="40"/>
        </w:rPr>
      </w:pPr>
      <w:r w:rsidRPr="003A2A07">
        <w:rPr>
          <w:b/>
          <w:sz w:val="40"/>
          <w:szCs w:val="40"/>
        </w:rPr>
        <w:t>Appendices</w:t>
      </w:r>
      <w:r>
        <w:rPr>
          <w:b/>
          <w:sz w:val="40"/>
          <w:szCs w:val="40"/>
        </w:rPr>
        <w:t>:</w:t>
      </w:r>
    </w:p>
    <w:p w:rsidR="003A2A07" w:rsidRDefault="003A2A07" w:rsidP="009339D8">
      <w:pPr>
        <w:jc w:val="both"/>
        <w:rPr>
          <w:b/>
          <w:sz w:val="40"/>
          <w:szCs w:val="40"/>
        </w:rPr>
      </w:pPr>
      <w:r>
        <w:rPr>
          <w:b/>
          <w:noProof/>
          <w:sz w:val="40"/>
          <w:szCs w:val="40"/>
          <w:lang w:eastAsia="en-US"/>
        </w:rPr>
        <w:drawing>
          <wp:inline distT="0" distB="0" distL="0" distR="0">
            <wp:extent cx="3019245" cy="142823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3220" cy="1430114"/>
                    </a:xfrm>
                    <a:prstGeom prst="rect">
                      <a:avLst/>
                    </a:prstGeom>
                  </pic:spPr>
                </pic:pic>
              </a:graphicData>
            </a:graphic>
          </wp:inline>
        </w:drawing>
      </w:r>
      <w:r>
        <w:rPr>
          <w:b/>
          <w:sz w:val="40"/>
          <w:szCs w:val="40"/>
        </w:rPr>
        <w:t xml:space="preserve"> Pic.1</w:t>
      </w:r>
    </w:p>
    <w:p w:rsidR="003A2A07" w:rsidRDefault="003A2A07" w:rsidP="009339D8">
      <w:pPr>
        <w:jc w:val="both"/>
        <w:rPr>
          <w:b/>
          <w:sz w:val="40"/>
          <w:szCs w:val="40"/>
        </w:rPr>
      </w:pPr>
      <w:r>
        <w:rPr>
          <w:b/>
          <w:noProof/>
          <w:sz w:val="40"/>
          <w:szCs w:val="40"/>
          <w:lang w:eastAsia="en-US"/>
        </w:rPr>
        <w:drawing>
          <wp:inline distT="0" distB="0" distL="0" distR="0">
            <wp:extent cx="2829464" cy="1843680"/>
            <wp:effectExtent l="0" t="0" r="952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3155" cy="1846085"/>
                    </a:xfrm>
                    <a:prstGeom prst="rect">
                      <a:avLst/>
                    </a:prstGeom>
                  </pic:spPr>
                </pic:pic>
              </a:graphicData>
            </a:graphic>
          </wp:inline>
        </w:drawing>
      </w:r>
      <w:r>
        <w:rPr>
          <w:b/>
          <w:sz w:val="40"/>
          <w:szCs w:val="40"/>
        </w:rPr>
        <w:t xml:space="preserve"> Pic.2</w:t>
      </w:r>
    </w:p>
    <w:p w:rsidR="003A2A07" w:rsidRPr="003A2A07" w:rsidRDefault="003A2A07" w:rsidP="009339D8">
      <w:pPr>
        <w:jc w:val="both"/>
        <w:rPr>
          <w:b/>
          <w:sz w:val="40"/>
          <w:szCs w:val="40"/>
        </w:rPr>
      </w:pPr>
      <w:r>
        <w:rPr>
          <w:b/>
          <w:noProof/>
          <w:sz w:val="40"/>
          <w:szCs w:val="40"/>
          <w:lang w:eastAsia="en-US"/>
        </w:rPr>
        <w:drawing>
          <wp:inline distT="0" distB="0" distL="0" distR="0">
            <wp:extent cx="2815954" cy="231188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2467" cy="2317227"/>
                    </a:xfrm>
                    <a:prstGeom prst="rect">
                      <a:avLst/>
                    </a:prstGeom>
                  </pic:spPr>
                </pic:pic>
              </a:graphicData>
            </a:graphic>
          </wp:inline>
        </w:drawing>
      </w:r>
      <w:r>
        <w:rPr>
          <w:b/>
          <w:sz w:val="40"/>
          <w:szCs w:val="40"/>
        </w:rPr>
        <w:t xml:space="preserve"> Pic.3</w:t>
      </w:r>
      <w:bookmarkStart w:id="0" w:name="_GoBack"/>
      <w:bookmarkEnd w:id="0"/>
    </w:p>
    <w:sectPr w:rsidR="003A2A07" w:rsidRPr="003A2A07" w:rsidSect="002F01F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76" w:rsidRDefault="00157276" w:rsidP="002B540D">
      <w:pPr>
        <w:spacing w:after="0" w:line="240" w:lineRule="auto"/>
      </w:pPr>
      <w:r>
        <w:separator/>
      </w:r>
    </w:p>
  </w:endnote>
  <w:endnote w:type="continuationSeparator" w:id="0">
    <w:p w:rsidR="00157276" w:rsidRDefault="00157276" w:rsidP="002B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387078"/>
      <w:docPartObj>
        <w:docPartGallery w:val="Page Numbers (Bottom of Page)"/>
        <w:docPartUnique/>
      </w:docPartObj>
    </w:sdtPr>
    <w:sdtEndPr>
      <w:rPr>
        <w:noProof/>
      </w:rPr>
    </w:sdtEndPr>
    <w:sdtContent>
      <w:p w:rsidR="009027CA" w:rsidRDefault="002F01F0">
        <w:pPr>
          <w:pStyle w:val="Footer"/>
          <w:jc w:val="right"/>
        </w:pPr>
        <w:r>
          <w:fldChar w:fldCharType="begin"/>
        </w:r>
        <w:r w:rsidR="009027CA">
          <w:instrText xml:space="preserve"> PAGE   \* MERGEFORMAT </w:instrText>
        </w:r>
        <w:r>
          <w:fldChar w:fldCharType="separate"/>
        </w:r>
        <w:r w:rsidR="006E5C14">
          <w:rPr>
            <w:noProof/>
          </w:rPr>
          <w:t>4</w:t>
        </w:r>
        <w:r>
          <w:rPr>
            <w:noProof/>
          </w:rPr>
          <w:fldChar w:fldCharType="end"/>
        </w:r>
      </w:p>
    </w:sdtContent>
  </w:sdt>
  <w:p w:rsidR="009027CA" w:rsidRDefault="00902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76" w:rsidRDefault="00157276" w:rsidP="002B540D">
      <w:pPr>
        <w:spacing w:after="0" w:line="240" w:lineRule="auto"/>
      </w:pPr>
      <w:r>
        <w:separator/>
      </w:r>
    </w:p>
  </w:footnote>
  <w:footnote w:type="continuationSeparator" w:id="0">
    <w:p w:rsidR="00157276" w:rsidRDefault="00157276" w:rsidP="002B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0D" w:rsidRDefault="002B540D">
    <w:pPr>
      <w:pStyle w:val="Header"/>
    </w:pPr>
    <w:r>
      <w:t>R546 Instructor: Curt Bonk</w:t>
    </w:r>
  </w:p>
  <w:p w:rsidR="002B540D" w:rsidRDefault="002B540D">
    <w:pPr>
      <w:pStyle w:val="Header"/>
    </w:pPr>
    <w:r>
      <w:t>Option J. Case Situation or Problems</w:t>
    </w:r>
  </w:p>
  <w:p w:rsidR="009027CA" w:rsidRDefault="009027CA" w:rsidP="009027CA">
    <w:pPr>
      <w:pStyle w:val="Header"/>
    </w:pPr>
    <w:r>
      <w:t>2/1</w:t>
    </w:r>
    <w:r w:rsidR="007D1ECA">
      <w:t>3</w:t>
    </w:r>
    <w:r>
      <w:t>/2011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326"/>
    <w:multiLevelType w:val="hybridMultilevel"/>
    <w:tmpl w:val="F4C0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B237D"/>
    <w:multiLevelType w:val="hybridMultilevel"/>
    <w:tmpl w:val="3944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E0C88"/>
    <w:multiLevelType w:val="hybridMultilevel"/>
    <w:tmpl w:val="8A30EC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C2B51"/>
    <w:multiLevelType w:val="hybridMultilevel"/>
    <w:tmpl w:val="3CBEC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9F1190"/>
    <w:multiLevelType w:val="hybridMultilevel"/>
    <w:tmpl w:val="99FA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502C"/>
    <w:rsid w:val="00026CD3"/>
    <w:rsid w:val="00031C2F"/>
    <w:rsid w:val="000458B2"/>
    <w:rsid w:val="000D40F2"/>
    <w:rsid w:val="00157276"/>
    <w:rsid w:val="001A68CE"/>
    <w:rsid w:val="001C0434"/>
    <w:rsid w:val="001D1979"/>
    <w:rsid w:val="001E3C01"/>
    <w:rsid w:val="001E6F38"/>
    <w:rsid w:val="002B540D"/>
    <w:rsid w:val="002D2BE0"/>
    <w:rsid w:val="002E502C"/>
    <w:rsid w:val="002F01F0"/>
    <w:rsid w:val="00304D19"/>
    <w:rsid w:val="003300AB"/>
    <w:rsid w:val="00356243"/>
    <w:rsid w:val="003A2A07"/>
    <w:rsid w:val="003C29BA"/>
    <w:rsid w:val="003D197A"/>
    <w:rsid w:val="003D2D97"/>
    <w:rsid w:val="004B7216"/>
    <w:rsid w:val="00520969"/>
    <w:rsid w:val="00564785"/>
    <w:rsid w:val="005675DB"/>
    <w:rsid w:val="006B4D99"/>
    <w:rsid w:val="006E5C14"/>
    <w:rsid w:val="006F3973"/>
    <w:rsid w:val="00754B00"/>
    <w:rsid w:val="007D1ECA"/>
    <w:rsid w:val="00847B76"/>
    <w:rsid w:val="008872E5"/>
    <w:rsid w:val="008925A1"/>
    <w:rsid w:val="008E2146"/>
    <w:rsid w:val="009027CA"/>
    <w:rsid w:val="009339D8"/>
    <w:rsid w:val="00957F2A"/>
    <w:rsid w:val="0099243C"/>
    <w:rsid w:val="009E59BB"/>
    <w:rsid w:val="00A06BBF"/>
    <w:rsid w:val="00A30B5A"/>
    <w:rsid w:val="00A72B9E"/>
    <w:rsid w:val="00A76914"/>
    <w:rsid w:val="00A773EA"/>
    <w:rsid w:val="00AB7666"/>
    <w:rsid w:val="00B13C88"/>
    <w:rsid w:val="00B2555F"/>
    <w:rsid w:val="00B4299C"/>
    <w:rsid w:val="00BC3B5D"/>
    <w:rsid w:val="00C130EF"/>
    <w:rsid w:val="00C67123"/>
    <w:rsid w:val="00C928AA"/>
    <w:rsid w:val="00C93A7C"/>
    <w:rsid w:val="00CC0ABB"/>
    <w:rsid w:val="00CC5251"/>
    <w:rsid w:val="00CF28C8"/>
    <w:rsid w:val="00CF29FE"/>
    <w:rsid w:val="00CF65E9"/>
    <w:rsid w:val="00D158AD"/>
    <w:rsid w:val="00D171DE"/>
    <w:rsid w:val="00D34305"/>
    <w:rsid w:val="00D4765E"/>
    <w:rsid w:val="00D95141"/>
    <w:rsid w:val="00DB2D53"/>
    <w:rsid w:val="00DB4568"/>
    <w:rsid w:val="00DB4ED4"/>
    <w:rsid w:val="00DB526A"/>
    <w:rsid w:val="00DB5F8F"/>
    <w:rsid w:val="00DC7181"/>
    <w:rsid w:val="00DD50F7"/>
    <w:rsid w:val="00E0665E"/>
    <w:rsid w:val="00E16438"/>
    <w:rsid w:val="00E8696D"/>
    <w:rsid w:val="00E87764"/>
    <w:rsid w:val="00EC06B6"/>
    <w:rsid w:val="00EC2C1F"/>
    <w:rsid w:val="00ED66C4"/>
    <w:rsid w:val="00F451D4"/>
    <w:rsid w:val="00F76243"/>
    <w:rsid w:val="00FC4D4C"/>
    <w:rsid w:val="00FD0B64"/>
    <w:rsid w:val="00FD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B5A"/>
    <w:pPr>
      <w:ind w:left="720"/>
      <w:contextualSpacing/>
    </w:pPr>
  </w:style>
  <w:style w:type="paragraph" w:styleId="Header">
    <w:name w:val="header"/>
    <w:basedOn w:val="Normal"/>
    <w:link w:val="HeaderChar"/>
    <w:uiPriority w:val="99"/>
    <w:unhideWhenUsed/>
    <w:rsid w:val="002B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0D"/>
  </w:style>
  <w:style w:type="paragraph" w:styleId="Footer">
    <w:name w:val="footer"/>
    <w:basedOn w:val="Normal"/>
    <w:link w:val="FooterChar"/>
    <w:uiPriority w:val="99"/>
    <w:unhideWhenUsed/>
    <w:rsid w:val="002B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0D"/>
  </w:style>
  <w:style w:type="paragraph" w:styleId="BalloonText">
    <w:name w:val="Balloon Text"/>
    <w:basedOn w:val="Normal"/>
    <w:link w:val="BalloonTextChar"/>
    <w:uiPriority w:val="99"/>
    <w:semiHidden/>
    <w:unhideWhenUsed/>
    <w:rsid w:val="0093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B5A"/>
    <w:pPr>
      <w:ind w:left="720"/>
      <w:contextualSpacing/>
    </w:pPr>
  </w:style>
  <w:style w:type="paragraph" w:styleId="Header">
    <w:name w:val="header"/>
    <w:basedOn w:val="Normal"/>
    <w:link w:val="HeaderChar"/>
    <w:uiPriority w:val="99"/>
    <w:unhideWhenUsed/>
    <w:rsid w:val="002B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0D"/>
  </w:style>
  <w:style w:type="paragraph" w:styleId="Footer">
    <w:name w:val="footer"/>
    <w:basedOn w:val="Normal"/>
    <w:link w:val="FooterChar"/>
    <w:uiPriority w:val="99"/>
    <w:unhideWhenUsed/>
    <w:rsid w:val="002B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0D"/>
  </w:style>
  <w:style w:type="paragraph" w:styleId="BalloonText">
    <w:name w:val="Balloon Text"/>
    <w:basedOn w:val="Normal"/>
    <w:link w:val="BalloonTextChar"/>
    <w:uiPriority w:val="99"/>
    <w:semiHidden/>
    <w:unhideWhenUsed/>
    <w:rsid w:val="0093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Mengyuan</dc:creator>
  <cp:lastModifiedBy>sethwhite1</cp:lastModifiedBy>
  <cp:revision>3</cp:revision>
  <dcterms:created xsi:type="dcterms:W3CDTF">2011-12-25T03:39:00Z</dcterms:created>
  <dcterms:modified xsi:type="dcterms:W3CDTF">2016-08-23T15:20:00Z</dcterms:modified>
</cp:coreProperties>
</file>